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7" w:rsidRDefault="007C7C17" w:rsidP="007C7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это?</w:t>
      </w:r>
    </w:p>
    <w:p w:rsidR="007C7C17" w:rsidRDefault="007C7C17" w:rsidP="007C7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 к классному часу.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Самые "</w:t>
      </w:r>
      <w:proofErr w:type="spellStart"/>
      <w:r w:rsidRPr="007C7C17">
        <w:rPr>
          <w:rFonts w:ascii="Times New Roman" w:hAnsi="Times New Roman" w:cs="Times New Roman"/>
          <w:sz w:val="28"/>
          <w:szCs w:val="28"/>
        </w:rPr>
        <w:t>экстремалы</w:t>
      </w:r>
      <w:proofErr w:type="spellEnd"/>
      <w:r w:rsidRPr="007C7C17">
        <w:rPr>
          <w:rFonts w:ascii="Times New Roman" w:hAnsi="Times New Roman" w:cs="Times New Roman"/>
          <w:sz w:val="28"/>
          <w:szCs w:val="28"/>
        </w:rPr>
        <w:t>" утром, еле встав с постели, как биороботы собираются на работу или учебу, днем нервничают по пустякам, объедаются за столом, ссорятся с близкими, завидуют знакомым и коллегам, вкладывают все силы и средства на приобретение очередной модной вещи или "игрушки для взрослых", по</w:t>
      </w:r>
      <w:r>
        <w:rPr>
          <w:rFonts w:ascii="Times New Roman" w:hAnsi="Times New Roman" w:cs="Times New Roman"/>
          <w:sz w:val="28"/>
          <w:szCs w:val="28"/>
        </w:rPr>
        <w:t xml:space="preserve"> вечерам отдыхают на диване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 xml:space="preserve"> а выходной мечтают провести у мангала с шашлыками или заняться "допингом". Остальные, не 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 xml:space="preserve"> но многие, проводят свой день, дублируя этот образ жизни в большей или меньшей степени.  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Естественным следствием такого образа жизни являются болезни, нервные расстройства и проблемы на работе и в семье. Болезни мы лечим лекарствами, большинство из которых имеют столько побочных эффектов, что одно лечат, а другое калечат. Проблемы, в зависимости от пола, "заедаем" или "запиваем". Круг замыкается, и разорвать его можно только сделав крутой вираж в сторону здорового образа жизни.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Здоровый образ жизни предполагает оптимальный режим труда и отдыха, правильное питание, достаточную двигательную активность, личную гигиену, закаливание, искоренение вредных привычек, любовь к близким, позитивное восприятие жизни.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 xml:space="preserve"> Он позволяет до глубокой старости сохранять нравственное, психическое и физическое здоровье.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>Здоровый образ жизни и здоровье.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 xml:space="preserve">Думается, ни у кого нет сомнения в том, что здоровый образ жизни ведет к процветанию. Все мы от рождения получаем определенный генетический набор, который должен обеспечить достижение максимально возможных жизненных целей. Но реализовать эти возможности на практике и достичь своего жизненного потолка даже в идеальных жизненных условиях могут только здоровые люди, которых среди ведущих здоровый образ жизни существенно больше. 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 xml:space="preserve">Здоровье достаточно многогранная категория. По определению Всемирной   Организации Здравоохранения, под здоровьем понимают  "состояние  полного физического, психического и социального благополучия, а не только отсутствие болезни". Если тело 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>, но нет ощущения радости и полноты жизни, то это уже болезнь.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>Здоровый образ жизни и физкультура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Регулярные физические нагрузки и физкультура также важны для здорового образа жизни, как и правильное питание. Они поддерживают здоровье, предохраняют от заболеваний и, чему все больше свидетельств, замедляют процесс старения. Физкультура полезна в любом возрасте, поскольку обычная дневная активность редко может обеспечить достаточную физическую нагрузку.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 xml:space="preserve">Физкультура имеет два вида влияния на организм человека - общий и специальный. Общий эффект физкультуры заключается в расходе энергии, прямо пропорциональном длительности и интенсивности мышечной деятельности, что позволяет компенсировать дефицит </w:t>
      </w:r>
      <w:proofErr w:type="spellStart"/>
      <w:r w:rsidRPr="007C7C17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7C7C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 xml:space="preserve"> имеет также повышение устойчивости организма к действию неблагоприятных факторов окружающей среды. В результате укрепления иммунитета повышается также устойчивость к простудным заболеваниям, что зачастую обеспечивает саму возможность вести здоровый образ жизни.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>Здоровый образ жизни и правильное питание.</w:t>
      </w:r>
    </w:p>
    <w:p w:rsidR="007C7C17" w:rsidRPr="007C7C17" w:rsidRDefault="007C7C17" w:rsidP="007C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Любой живой организм в силу жизнедеятельности клеток, тканей и органов непрерывно тратит входящие в состав организма вещества. Для поддержания здорового образа жизни необходимо, чтобы все эти траты покрывались пищей. Совершенно естественно, что правильное питание человека должна содержать все те вещества, которые входят в состав его организма, т.е. белки, жиры, углеводы, витамины, минеральные вещества и воду. Так как затраты организмом всех этих веществ зависят от ряда факторов: возраста, вида труда, воздействий внешней среды и состояния самого организма, то необходимо иметь представление о значении отдельных веществ и потребности в них для правильного питания и здорового образа жизни в зависимости от указанных факторов.</w:t>
      </w:r>
    </w:p>
    <w:p w:rsidR="00414334" w:rsidRPr="007C7C17" w:rsidRDefault="00414334">
      <w:pPr>
        <w:rPr>
          <w:rFonts w:ascii="Times New Roman" w:hAnsi="Times New Roman" w:cs="Times New Roman"/>
          <w:sz w:val="28"/>
          <w:szCs w:val="28"/>
        </w:rPr>
      </w:pPr>
    </w:p>
    <w:sectPr w:rsidR="00414334" w:rsidRPr="007C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C"/>
    <w:rsid w:val="00414334"/>
    <w:rsid w:val="007C7C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2015-02-09T22:02:00Z</dcterms:created>
  <dcterms:modified xsi:type="dcterms:W3CDTF">2015-02-09T22:04:00Z</dcterms:modified>
</cp:coreProperties>
</file>